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29" w:rsidRPr="001E48E8" w:rsidRDefault="005C3E2D" w:rsidP="005C3E2D">
      <w:pPr>
        <w:jc w:val="center"/>
        <w:rPr>
          <w:rFonts w:ascii="Arial" w:hAnsi="Arial" w:cs="Arial"/>
          <w:b/>
          <w:bCs/>
          <w:u w:val="single"/>
        </w:rPr>
      </w:pPr>
      <w:r w:rsidRPr="001E48E8">
        <w:rPr>
          <w:rFonts w:ascii="Arial" w:hAnsi="Arial" w:cs="Arial"/>
          <w:b/>
          <w:bCs/>
          <w:u w:val="single"/>
        </w:rPr>
        <w:t>ITEMS TO BRING</w:t>
      </w:r>
    </w:p>
    <w:p w:rsidR="005C3E2D" w:rsidRPr="001E48E8" w:rsidRDefault="005C3E2D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>Picture ID and Social Security Card</w:t>
      </w:r>
    </w:p>
    <w:p w:rsidR="005C3E2D" w:rsidRPr="001E48E8" w:rsidRDefault="005C3E2D" w:rsidP="005C3E2D">
      <w:pPr>
        <w:jc w:val="center"/>
        <w:rPr>
          <w:rFonts w:ascii="Arial" w:hAnsi="Arial" w:cs="Arial"/>
        </w:rPr>
      </w:pPr>
      <w:r w:rsidRPr="001E48E8">
        <w:rPr>
          <w:rFonts w:ascii="Arial" w:hAnsi="Arial" w:cs="Arial"/>
        </w:rPr>
        <w:t>(If no picture ID Or SS CARD, bring original birth certificate)</w:t>
      </w:r>
    </w:p>
    <w:p w:rsidR="005C3E2D" w:rsidRPr="001E48E8" w:rsidRDefault="005C3E2D" w:rsidP="005C3E2D">
      <w:pPr>
        <w:jc w:val="center"/>
        <w:rPr>
          <w:rFonts w:ascii="Arial" w:hAnsi="Arial" w:cs="Arial"/>
        </w:rPr>
      </w:pPr>
      <w:r w:rsidRPr="001E48E8">
        <w:rPr>
          <w:rFonts w:ascii="Arial" w:hAnsi="Arial" w:cs="Arial"/>
        </w:rPr>
        <w:t>(Birth Certificates can be obtained at your local Probate Court)</w:t>
      </w:r>
    </w:p>
    <w:p w:rsidR="005C3E2D" w:rsidRPr="001E48E8" w:rsidRDefault="00F16015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>Personal Money for account (to cover cigarettes and other personal expenses incurred in the 1</w:t>
      </w:r>
      <w:r w:rsidRPr="001E48E8">
        <w:rPr>
          <w:rFonts w:ascii="Arial" w:hAnsi="Arial" w:cs="Arial"/>
          <w:vertAlign w:val="superscript"/>
        </w:rPr>
        <w:t>st</w:t>
      </w:r>
      <w:r w:rsidRPr="001E48E8">
        <w:rPr>
          <w:rFonts w:ascii="Arial" w:hAnsi="Arial" w:cs="Arial"/>
        </w:rPr>
        <w:t xml:space="preserve"> month)-up to $300</w:t>
      </w:r>
    </w:p>
    <w:p w:rsidR="00F16015" w:rsidRPr="001E48E8" w:rsidRDefault="00F16015" w:rsidP="00F16015">
      <w:pPr>
        <w:rPr>
          <w:rFonts w:ascii="Arial" w:hAnsi="Arial" w:cs="Arial"/>
        </w:rPr>
      </w:pPr>
      <w:r w:rsidRPr="001E48E8">
        <w:rPr>
          <w:rFonts w:ascii="Arial" w:hAnsi="Arial" w:cs="Arial"/>
        </w:rPr>
        <w:t>Clothes:</w:t>
      </w:r>
    </w:p>
    <w:p w:rsidR="00F16015" w:rsidRPr="001E48E8" w:rsidRDefault="00F16015" w:rsidP="00F16015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3 or 4 sets of work clothes</w:t>
      </w:r>
    </w:p>
    <w:p w:rsidR="00F16015" w:rsidRPr="001E48E8" w:rsidRDefault="00F16015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Work boots (must be in good condition)</w:t>
      </w:r>
    </w:p>
    <w:p w:rsidR="00F16015" w:rsidRPr="001E48E8" w:rsidRDefault="00F16015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Casual clothes (meetings)</w:t>
      </w:r>
    </w:p>
    <w:p w:rsidR="00F16015" w:rsidRPr="001E48E8" w:rsidRDefault="00F16015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2 to 3 Collar</w:t>
      </w:r>
      <w:r w:rsidR="00AB1979" w:rsidRPr="001E48E8">
        <w:rPr>
          <w:rFonts w:ascii="Arial" w:hAnsi="Arial" w:cs="Arial"/>
        </w:rPr>
        <w:t>ed shirts for Church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Khaki pants/dress pants, belt, and dress shoes for Church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Casual shoes (meetings) Tennis Shoes, Sandals 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Wristwatch 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Clothes Hangers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Clothes Baskets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>Toiletries: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Stick deodorant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Bar Soap/Shampoo (NO BODY WASH or 3 IN 1)</w:t>
      </w:r>
    </w:p>
    <w:p w:rsidR="00AB1979" w:rsidRPr="001E48E8" w:rsidRDefault="00AB1979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Tooth</w:t>
      </w:r>
      <w:r w:rsidR="002F7213" w:rsidRPr="001E48E8">
        <w:rPr>
          <w:rFonts w:ascii="Arial" w:hAnsi="Arial" w:cs="Arial"/>
        </w:rPr>
        <w:t>brush and toothpaste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Razors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Clippers/Beard Trimmers if you have them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>Supplies: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Paper (Notebook, loose leaf etc.)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1 3 Ring Binder (2.5 – 3 in)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Pens/Pencils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Highlighters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Lunch Box</w:t>
      </w:r>
    </w:p>
    <w:p w:rsidR="002F7213" w:rsidRPr="001E48E8" w:rsidRDefault="002F7213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       Back</w:t>
      </w:r>
      <w:r w:rsidR="00D836BE" w:rsidRPr="001E48E8">
        <w:rPr>
          <w:rFonts w:ascii="Arial" w:hAnsi="Arial" w:cs="Arial"/>
        </w:rPr>
        <w:t>pack or book bag</w:t>
      </w:r>
    </w:p>
    <w:p w:rsidR="00D836BE" w:rsidRPr="001E48E8" w:rsidRDefault="00D836BE" w:rsidP="005C3E2D">
      <w:pPr>
        <w:rPr>
          <w:rFonts w:ascii="Arial" w:hAnsi="Arial" w:cs="Arial"/>
        </w:rPr>
      </w:pPr>
      <w:r w:rsidRPr="001E48E8">
        <w:rPr>
          <w:rFonts w:ascii="Arial" w:hAnsi="Arial" w:cs="Arial"/>
        </w:rPr>
        <w:t>Alarm Clock- non- audio (Wired)</w:t>
      </w:r>
    </w:p>
    <w:p w:rsidR="001E48E8" w:rsidRPr="001E48E8" w:rsidRDefault="001E48E8" w:rsidP="00D836BE">
      <w:pPr>
        <w:jc w:val="center"/>
        <w:rPr>
          <w:rFonts w:ascii="Arial" w:hAnsi="Arial" w:cs="Arial"/>
          <w:b/>
          <w:bCs/>
          <w:u w:val="single"/>
        </w:rPr>
      </w:pPr>
    </w:p>
    <w:p w:rsidR="001E48E8" w:rsidRPr="001E48E8" w:rsidRDefault="001E48E8" w:rsidP="00D836BE">
      <w:pPr>
        <w:jc w:val="center"/>
        <w:rPr>
          <w:rFonts w:ascii="Arial" w:hAnsi="Arial" w:cs="Arial"/>
          <w:b/>
          <w:bCs/>
          <w:u w:val="single"/>
        </w:rPr>
      </w:pPr>
    </w:p>
    <w:p w:rsidR="00D836BE" w:rsidRPr="001E48E8" w:rsidRDefault="00D836BE" w:rsidP="00D836BE">
      <w:pPr>
        <w:jc w:val="center"/>
        <w:rPr>
          <w:rFonts w:ascii="Arial" w:hAnsi="Arial" w:cs="Arial"/>
          <w:b/>
          <w:bCs/>
          <w:u w:val="single"/>
        </w:rPr>
      </w:pPr>
      <w:r w:rsidRPr="001E48E8">
        <w:rPr>
          <w:rFonts w:ascii="Arial" w:hAnsi="Arial" w:cs="Arial"/>
          <w:b/>
          <w:bCs/>
          <w:u w:val="single"/>
        </w:rPr>
        <w:t>DO NOT BRING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personal audio/video devices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No reading material 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theme T-shirts, jerseys, etc.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pictures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cologne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 xml:space="preserve">No knives 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hair gel</w:t>
      </w:r>
    </w:p>
    <w:p w:rsidR="00D836BE" w:rsidRPr="001E48E8" w:rsidRDefault="00D836BE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aerosol products</w:t>
      </w:r>
    </w:p>
    <w:p w:rsidR="001E48E8" w:rsidRPr="001E48E8" w:rsidRDefault="001E48E8" w:rsidP="00D836BE">
      <w:pPr>
        <w:rPr>
          <w:rFonts w:ascii="Arial" w:hAnsi="Arial" w:cs="Arial"/>
        </w:rPr>
      </w:pPr>
      <w:r w:rsidRPr="001E48E8">
        <w:rPr>
          <w:rFonts w:ascii="Arial" w:hAnsi="Arial" w:cs="Arial"/>
        </w:rPr>
        <w:t>No Medications i.e., Ibuprofen etc. If this type of medication is needed it will be given on an as needed basis.</w:t>
      </w:r>
    </w:p>
    <w:p w:rsidR="002F7213" w:rsidRPr="005C3E2D" w:rsidRDefault="002F7213" w:rsidP="005C3E2D">
      <w:pPr>
        <w:rPr>
          <w:rFonts w:ascii="Arial" w:hAnsi="Arial" w:cs="Arial"/>
          <w:sz w:val="28"/>
          <w:szCs w:val="28"/>
        </w:rPr>
      </w:pPr>
    </w:p>
    <w:sectPr w:rsidR="002F7213" w:rsidRPr="005C3E2D" w:rsidSect="002C620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5C3E2D"/>
    <w:rsid w:val="001E48E8"/>
    <w:rsid w:val="00251639"/>
    <w:rsid w:val="002C6206"/>
    <w:rsid w:val="002F7213"/>
    <w:rsid w:val="005C3E2D"/>
    <w:rsid w:val="00847E0E"/>
    <w:rsid w:val="00AB1979"/>
    <w:rsid w:val="00B66F64"/>
    <w:rsid w:val="00BF1929"/>
    <w:rsid w:val="00D836BE"/>
    <w:rsid w:val="00F16015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Lunsford</dc:creator>
  <cp:keywords/>
  <dc:description/>
  <cp:lastModifiedBy>Joan Scruggs,</cp:lastModifiedBy>
  <cp:revision>2</cp:revision>
  <dcterms:created xsi:type="dcterms:W3CDTF">2022-05-13T17:04:00Z</dcterms:created>
  <dcterms:modified xsi:type="dcterms:W3CDTF">2022-05-13T17:04:00Z</dcterms:modified>
</cp:coreProperties>
</file>